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09" w:rsidRDefault="00037909" w:rsidP="00037909">
      <w:pPr>
        <w:jc w:val="center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-143510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091F0" id="Группа 4" o:spid="_x0000_s1026" style="position:absolute;margin-left:176.25pt;margin-top:-11.3pt;width:74.25pt;height:70.15pt;z-index:251659264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/66Qa4QAAAAsBAAAPAAAAZHJzL2Rvd25yZXYu&#10;eG1sTI9Ba8JAEIXvhf6HZQq96SaRaInZiEjbkxSqheJtzI5JMLsbsmsS/32np/Y4zMd738s3k2nF&#10;QL1vnFUQzyMQZEunG1sp+Dq+zV5A+IBWY+ssKbiTh03x+JBjpt1oP2k4hEpwiPUZKqhD6DIpfVmT&#10;QT93HVn+XVxvMPDZV1L3OHK4aWUSRUtpsLHcUGNHu5rK6+FmFLyPOG4X8euwv15299Mx/fjex6TU&#10;89O0XYMINIU/GH71WR0Kdjq7m9VetAoWaZIyqmCWJEsQTKRRzOvOjMarFcgil/83FD8A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C/66Qa4QAAAAs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</v:group>
            </w:pict>
          </mc:Fallback>
        </mc:AlternateContent>
      </w:r>
    </w:p>
    <w:p w:rsidR="00037909" w:rsidRDefault="00037909" w:rsidP="00037909">
      <w:pPr>
        <w:spacing w:after="200" w:line="276" w:lineRule="auto"/>
        <w:jc w:val="center"/>
        <w:rPr>
          <w:b/>
          <w:sz w:val="28"/>
          <w:szCs w:val="28"/>
        </w:rPr>
      </w:pPr>
    </w:p>
    <w:p w:rsidR="00037909" w:rsidRDefault="00037909" w:rsidP="00037909">
      <w:pPr>
        <w:autoSpaceDE w:val="0"/>
        <w:autoSpaceDN w:val="0"/>
        <w:spacing w:after="0"/>
        <w:rPr>
          <w:sz w:val="32"/>
          <w:szCs w:val="32"/>
        </w:rPr>
      </w:pPr>
    </w:p>
    <w:p w:rsidR="00037909" w:rsidRDefault="00037909" w:rsidP="00037909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Е С П У Б Л И К А   Д А Г Е С Т А Н</w:t>
      </w:r>
    </w:p>
    <w:p w:rsidR="00037909" w:rsidRDefault="00037909" w:rsidP="00037909">
      <w:pPr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МУНИЦИПАЛЬНОЕ ОБРАЗОВАНИЕ «ЧАРОДИНСКИЙ РАЙОН» </w:t>
      </w:r>
    </w:p>
    <w:p w:rsidR="00037909" w:rsidRDefault="00037909" w:rsidP="00037909">
      <w:pPr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16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СОБРАНИЕ ДЕПУТАТОВ </w:t>
      </w:r>
    </w:p>
    <w:p w:rsidR="00037909" w:rsidRDefault="00037909" w:rsidP="00037909">
      <w:pPr>
        <w:autoSpaceDE w:val="0"/>
        <w:autoSpaceDN w:val="0"/>
        <w:spacing w:after="0"/>
        <w:ind w:left="-142"/>
        <w:jc w:val="center"/>
        <w:rPr>
          <w:sz w:val="16"/>
          <w:szCs w:val="16"/>
        </w:rPr>
      </w:pPr>
    </w:p>
    <w:p w:rsidR="00037909" w:rsidRDefault="00037909" w:rsidP="00037909">
      <w:pPr>
        <w:pBdr>
          <w:bottom w:val="thinThickSmallGap" w:sz="24" w:space="1" w:color="auto"/>
        </w:pBdr>
        <w:spacing w:after="0" w:line="276" w:lineRule="auto"/>
        <w:rPr>
          <w:sz w:val="16"/>
          <w:szCs w:val="16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t>тел/</w:t>
      </w:r>
      <w:proofErr w:type="gramStart"/>
      <w:r>
        <w:t>факс  55</w:t>
      </w:r>
      <w:proofErr w:type="gramEnd"/>
      <w:r>
        <w:t xml:space="preserve">-36-27, 55-36-23                  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charodarayon</w:t>
      </w:r>
      <w:proofErr w:type="spellEnd"/>
      <w:r>
        <w:t>@</w:t>
      </w:r>
      <w:r>
        <w:rPr>
          <w:lang w:val="en-US"/>
        </w:rPr>
        <w:t>e</w:t>
      </w:r>
      <w:r>
        <w:t>-</w:t>
      </w:r>
      <w:r>
        <w:rPr>
          <w:lang w:val="en-US"/>
        </w:rPr>
        <w:t>dag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b/>
        </w:rPr>
        <w:t xml:space="preserve">                                                                                                                            </w:t>
      </w:r>
    </w:p>
    <w:p w:rsidR="00037909" w:rsidRDefault="00D92147" w:rsidP="00037909">
      <w:pPr>
        <w:tabs>
          <w:tab w:val="left" w:pos="7185"/>
        </w:tabs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20.05.2024</w:t>
      </w:r>
      <w:r w:rsidR="00037909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г.                                                                                                            с. Цуриб.</w:t>
      </w:r>
    </w:p>
    <w:p w:rsidR="00037909" w:rsidRDefault="00037909" w:rsidP="00037909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РЕШЕНИЕ № 168 </w:t>
      </w:r>
    </w:p>
    <w:p w:rsidR="00037909" w:rsidRPr="00F47574" w:rsidRDefault="00037909" w:rsidP="00037909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7574" w:rsidRPr="00F47574" w:rsidRDefault="00F47574" w:rsidP="00F47574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5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С целью приведения Устава муниципального образования «Чародинский район» в соответствие с Федеральным Законом от 06.10.2003 № 131-ФЗ «Об общих принципах организации местного самоуправления в Российской Федерации»,</w:t>
      </w:r>
      <w:r w:rsidRPr="00F47574">
        <w:rPr>
          <w:rFonts w:ascii="Times New Roman" w:hAnsi="Times New Roman"/>
          <w:sz w:val="24"/>
          <w:szCs w:val="24"/>
        </w:rPr>
        <w:t xml:space="preserve"> федеральными законами от</w:t>
      </w:r>
      <w:r w:rsidRPr="00F47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7574">
        <w:rPr>
          <w:rFonts w:ascii="Times New Roman" w:hAnsi="Times New Roman"/>
          <w:bCs/>
          <w:sz w:val="24"/>
          <w:szCs w:val="24"/>
        </w:rPr>
        <w:t>04.08.2023 № 420-ФЗ, от 04.08.2023 № 449-ФЗ, от 02.11.2023 № 517-ФЗ, от 25.12.2023 № 657-ФЗ</w:t>
      </w:r>
      <w:r w:rsidRPr="00F47574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Собрание депутатов муниципального образования «Чародинский район» </w:t>
      </w:r>
    </w:p>
    <w:p w:rsidR="00F47574" w:rsidRPr="00F47574" w:rsidRDefault="00F47574" w:rsidP="00F47574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7574" w:rsidRPr="00F47574" w:rsidRDefault="00F47574" w:rsidP="00F47574">
      <w:pPr>
        <w:tabs>
          <w:tab w:val="left" w:pos="71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7574">
        <w:rPr>
          <w:rFonts w:ascii="Times New Roman" w:eastAsia="Times New Roman" w:hAnsi="Times New Roman"/>
          <w:b/>
          <w:sz w:val="24"/>
          <w:szCs w:val="24"/>
          <w:lang w:eastAsia="ru-RU"/>
        </w:rPr>
        <w:t>Решило:</w:t>
      </w:r>
    </w:p>
    <w:p w:rsidR="00F47574" w:rsidRDefault="00F47574" w:rsidP="00F47574">
      <w:pPr>
        <w:pStyle w:val="a3"/>
        <w:tabs>
          <w:tab w:val="left" w:pos="7185"/>
        </w:tabs>
        <w:spacing w:after="0" w:line="240" w:lineRule="auto"/>
        <w:ind w:left="644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  <w:r w:rsidRPr="00F47574">
        <w:rPr>
          <w:rFonts w:ascii="Times New Roman" w:eastAsia="Segoe UI Symbol" w:hAnsi="Times New Roman"/>
          <w:sz w:val="24"/>
          <w:szCs w:val="24"/>
          <w:lang w:eastAsia="ru-RU"/>
        </w:rPr>
        <w:t>Внести в Устав муниципального образования «Чародинский район» следующие изменения и дополнения:</w:t>
      </w:r>
    </w:p>
    <w:p w:rsidR="001F23B6" w:rsidRPr="00F47574" w:rsidRDefault="001F23B6" w:rsidP="00F47574">
      <w:pPr>
        <w:pStyle w:val="a3"/>
        <w:tabs>
          <w:tab w:val="left" w:pos="7185"/>
        </w:tabs>
        <w:spacing w:after="0" w:line="240" w:lineRule="auto"/>
        <w:ind w:left="644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</w:p>
    <w:p w:rsidR="00341D10" w:rsidRDefault="00F47574" w:rsidP="00D92147">
      <w:pPr>
        <w:shd w:val="clear" w:color="auto" w:fill="FFFFFF"/>
        <w:tabs>
          <w:tab w:val="left" w:pos="709"/>
        </w:tabs>
        <w:spacing w:after="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bCs/>
          <w:sz w:val="24"/>
          <w:szCs w:val="24"/>
        </w:rPr>
        <w:t>1. В статье 6:</w:t>
      </w:r>
    </w:p>
    <w:p w:rsidR="00F47574" w:rsidRPr="00341D10" w:rsidRDefault="00F47574" w:rsidP="00D92147">
      <w:pPr>
        <w:shd w:val="clear" w:color="auto" w:fill="FFFFFF"/>
        <w:tabs>
          <w:tab w:val="left" w:pos="709"/>
        </w:tabs>
        <w:spacing w:after="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341D10">
        <w:rPr>
          <w:rFonts w:ascii="Times New Roman" w:eastAsia="Segoe UI Symbol" w:hAnsi="Times New Roman"/>
          <w:b/>
          <w:sz w:val="24"/>
          <w:szCs w:val="24"/>
          <w:lang w:eastAsia="ru-RU"/>
        </w:rPr>
        <w:t>а) пункт 32 изложить в следующей редакции:</w:t>
      </w: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F47574">
        <w:rPr>
          <w:rFonts w:ascii="Times New Roman" w:hAnsi="Times New Roman"/>
          <w:bCs/>
          <w:sz w:val="24"/>
          <w:szCs w:val="24"/>
        </w:rPr>
        <w:t xml:space="preserve">«32) организация и осуществление мероприятий </w:t>
      </w:r>
      <w:proofErr w:type="spellStart"/>
      <w:r w:rsidRPr="00F47574">
        <w:rPr>
          <w:rFonts w:ascii="Times New Roman" w:hAnsi="Times New Roman"/>
          <w:bCs/>
          <w:sz w:val="24"/>
          <w:szCs w:val="24"/>
        </w:rPr>
        <w:t>межпоселенческого</w:t>
      </w:r>
      <w:proofErr w:type="spellEnd"/>
      <w:r w:rsidRPr="00F47574">
        <w:rPr>
          <w:rFonts w:ascii="Times New Roman" w:hAnsi="Times New Roman"/>
          <w:bCs/>
          <w:sz w:val="24"/>
          <w:szCs w:val="24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</w:t>
      </w: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  <w:r w:rsidRPr="00F47574">
        <w:rPr>
          <w:rFonts w:ascii="Times New Roman" w:eastAsia="Segoe UI Symbol" w:hAnsi="Times New Roman"/>
          <w:b/>
          <w:sz w:val="24"/>
          <w:szCs w:val="24"/>
          <w:lang w:eastAsia="ru-RU"/>
        </w:rPr>
        <w:t>б) пункт 33 изложить в следующей редакции:</w:t>
      </w:r>
    </w:p>
    <w:p w:rsidR="00341D10" w:rsidRDefault="00F47574" w:rsidP="00341D10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F47574">
        <w:rPr>
          <w:rFonts w:ascii="Times New Roman" w:hAnsi="Times New Roman"/>
          <w:bCs/>
          <w:sz w:val="24"/>
          <w:szCs w:val="24"/>
        </w:rPr>
        <w:t xml:space="preserve">«33) </w:t>
      </w:r>
      <w:r w:rsidRPr="00F47574">
        <w:rPr>
          <w:rFonts w:ascii="Times New Roman" w:hAnsi="Times New Roman"/>
          <w:sz w:val="24"/>
          <w:szCs w:val="24"/>
        </w:rPr>
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</w:t>
      </w:r>
      <w:r w:rsidRPr="00F47574">
        <w:rPr>
          <w:rFonts w:ascii="Times New Roman" w:hAnsi="Times New Roman"/>
          <w:b/>
          <w:sz w:val="24"/>
          <w:szCs w:val="24"/>
        </w:rPr>
        <w:t>, а также правил использования водных объектов для рекреационных целей</w:t>
      </w:r>
      <w:r w:rsidRPr="00F47574">
        <w:rPr>
          <w:rFonts w:ascii="Times New Roman" w:hAnsi="Times New Roman"/>
          <w:bCs/>
          <w:sz w:val="24"/>
          <w:szCs w:val="24"/>
        </w:rPr>
        <w:t>;»</w:t>
      </w:r>
    </w:p>
    <w:p w:rsidR="00954355" w:rsidRPr="00D92147" w:rsidRDefault="00954355" w:rsidP="00D92147">
      <w:pPr>
        <w:tabs>
          <w:tab w:val="left" w:pos="7185"/>
        </w:tabs>
        <w:spacing w:after="0" w:line="36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426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  <w:r w:rsidRPr="00F47574">
        <w:rPr>
          <w:rFonts w:ascii="Times New Roman" w:eastAsia="Segoe UI Symbol" w:hAnsi="Times New Roman"/>
          <w:b/>
          <w:sz w:val="24"/>
          <w:szCs w:val="24"/>
          <w:lang w:eastAsia="ru-RU"/>
        </w:rPr>
        <w:t>в) часть 1 дополнить пунктом 40 следующего содержания:</w:t>
      </w:r>
    </w:p>
    <w:p w:rsidR="00F47574" w:rsidRPr="00F47574" w:rsidRDefault="00F47574" w:rsidP="00F47574">
      <w:pPr>
        <w:autoSpaceDE w:val="0"/>
        <w:autoSpaceDN w:val="0"/>
        <w:adjustRightInd w:val="0"/>
        <w:spacing w:after="0" w:line="360" w:lineRule="exact"/>
        <w:ind w:left="-284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47574">
        <w:rPr>
          <w:rFonts w:ascii="Times New Roman" w:hAnsi="Times New Roman"/>
          <w:sz w:val="24"/>
          <w:szCs w:val="24"/>
        </w:rPr>
        <w:t xml:space="preserve">«40) </w:t>
      </w:r>
      <w:r w:rsidRPr="00F47574">
        <w:rPr>
          <w:rFonts w:ascii="Times New Roman" w:hAnsi="Times New Roman"/>
          <w:bCs/>
          <w:sz w:val="24"/>
          <w:szCs w:val="24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района.»</w:t>
      </w:r>
      <w:r w:rsidRPr="00F47574">
        <w:rPr>
          <w:rFonts w:ascii="Times New Roman" w:hAnsi="Times New Roman"/>
          <w:sz w:val="24"/>
          <w:szCs w:val="24"/>
        </w:rPr>
        <w:t>.</w:t>
      </w:r>
    </w:p>
    <w:p w:rsidR="00F47574" w:rsidRPr="00F47574" w:rsidRDefault="00F47574" w:rsidP="00F47574">
      <w:pPr>
        <w:pStyle w:val="a3"/>
        <w:autoSpaceDE w:val="0"/>
        <w:autoSpaceDN w:val="0"/>
        <w:adjustRightInd w:val="0"/>
        <w:spacing w:line="360" w:lineRule="exact"/>
        <w:ind w:left="-284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47574" w:rsidRPr="00F47574" w:rsidRDefault="00F47574" w:rsidP="00F475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spacing w:val="-3"/>
          <w:sz w:val="24"/>
          <w:szCs w:val="24"/>
        </w:rPr>
        <w:t>Пункт 9 часть 1 статьи 8</w:t>
      </w:r>
      <w:r w:rsidRPr="00F4757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47574">
        <w:rPr>
          <w:rFonts w:ascii="Times New Roman" w:hAnsi="Times New Roman"/>
          <w:b/>
          <w:sz w:val="24"/>
          <w:szCs w:val="24"/>
        </w:rPr>
        <w:t>изложить в следующей редакции</w:t>
      </w:r>
      <w:r w:rsidRPr="00F47574">
        <w:rPr>
          <w:rFonts w:ascii="Times New Roman" w:hAnsi="Times New Roman"/>
          <w:b/>
          <w:bCs/>
          <w:sz w:val="24"/>
          <w:szCs w:val="24"/>
        </w:rPr>
        <w:t>:</w:t>
      </w:r>
    </w:p>
    <w:p w:rsidR="00F47574" w:rsidRPr="00F47574" w:rsidRDefault="00F47574" w:rsidP="00F47574">
      <w:pPr>
        <w:pStyle w:val="20"/>
        <w:keepNext/>
        <w:keepLines/>
        <w:shd w:val="clear" w:color="auto" w:fill="auto"/>
        <w:tabs>
          <w:tab w:val="left" w:pos="937"/>
        </w:tabs>
        <w:spacing w:before="0" w:after="0" w:line="360" w:lineRule="exact"/>
        <w:ind w:left="-284" w:firstLine="568"/>
        <w:contextualSpacing/>
        <w:jc w:val="both"/>
        <w:rPr>
          <w:rFonts w:eastAsia="Calibri"/>
          <w:b w:val="0"/>
          <w:bCs w:val="0"/>
          <w:sz w:val="24"/>
          <w:szCs w:val="24"/>
        </w:rPr>
      </w:pPr>
      <w:r w:rsidRPr="00F47574">
        <w:rPr>
          <w:rFonts w:eastAsia="Calibri"/>
          <w:b w:val="0"/>
          <w:bCs w:val="0"/>
          <w:sz w:val="24"/>
          <w:szCs w:val="24"/>
        </w:rPr>
        <w:t>«9)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</w:t>
      </w:r>
    </w:p>
    <w:p w:rsidR="00F47574" w:rsidRPr="00F47574" w:rsidRDefault="00F47574" w:rsidP="00F47574">
      <w:pPr>
        <w:pStyle w:val="20"/>
        <w:keepNext/>
        <w:keepLines/>
        <w:shd w:val="clear" w:color="auto" w:fill="auto"/>
        <w:tabs>
          <w:tab w:val="left" w:pos="937"/>
        </w:tabs>
        <w:spacing w:before="0" w:after="0" w:line="360" w:lineRule="exact"/>
        <w:ind w:left="-284" w:firstLine="568"/>
        <w:contextualSpacing/>
        <w:jc w:val="both"/>
        <w:rPr>
          <w:rFonts w:eastAsia="Calibri"/>
          <w:b w:val="0"/>
          <w:bCs w:val="0"/>
          <w:sz w:val="24"/>
          <w:szCs w:val="24"/>
        </w:rPr>
      </w:pPr>
    </w:p>
    <w:p w:rsidR="00F47574" w:rsidRPr="00F47574" w:rsidRDefault="00F47574" w:rsidP="00F475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bCs/>
          <w:sz w:val="24"/>
          <w:szCs w:val="24"/>
        </w:rPr>
        <w:t xml:space="preserve">Пункт 10 часть 1 статьи 8 </w:t>
      </w:r>
      <w:r w:rsidRPr="00F47574">
        <w:rPr>
          <w:rFonts w:ascii="Times New Roman" w:hAnsi="Times New Roman"/>
          <w:b/>
          <w:sz w:val="24"/>
          <w:szCs w:val="24"/>
        </w:rPr>
        <w:t>изложить в следующей редакции</w:t>
      </w:r>
      <w:r w:rsidRPr="00F47574">
        <w:rPr>
          <w:rFonts w:ascii="Times New Roman" w:hAnsi="Times New Roman"/>
          <w:b/>
          <w:bCs/>
          <w:sz w:val="24"/>
          <w:szCs w:val="24"/>
        </w:rPr>
        <w:t>:</w:t>
      </w:r>
    </w:p>
    <w:p w:rsidR="00F47574" w:rsidRPr="00F47574" w:rsidRDefault="00F47574" w:rsidP="00F47574">
      <w:pPr>
        <w:pStyle w:val="a3"/>
        <w:autoSpaceDE w:val="0"/>
        <w:autoSpaceDN w:val="0"/>
        <w:adjustRightInd w:val="0"/>
        <w:spacing w:line="360" w:lineRule="exact"/>
        <w:ind w:left="-284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47574">
        <w:rPr>
          <w:rFonts w:ascii="Times New Roman" w:hAnsi="Times New Roman"/>
          <w:sz w:val="24"/>
          <w:szCs w:val="24"/>
        </w:rPr>
        <w:t xml:space="preserve">«10) </w:t>
      </w:r>
      <w:r w:rsidRPr="00F47574">
        <w:rPr>
          <w:rFonts w:ascii="Times New Roman" w:eastAsia="Times New Roman" w:hAnsi="Times New Roman"/>
          <w:sz w:val="24"/>
          <w:szCs w:val="24"/>
        </w:rPr>
        <w:t>осуществление международных и внешнеэкономических связей в соответствии с Федеральным законом от 06.10.2003 г. № 131-ФЗ;».</w:t>
      </w:r>
    </w:p>
    <w:p w:rsidR="00F47574" w:rsidRPr="00F47574" w:rsidRDefault="00F47574" w:rsidP="00F47574">
      <w:pPr>
        <w:pStyle w:val="a3"/>
        <w:autoSpaceDE w:val="0"/>
        <w:autoSpaceDN w:val="0"/>
        <w:adjustRightInd w:val="0"/>
        <w:spacing w:after="200" w:line="276" w:lineRule="auto"/>
        <w:ind w:left="9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7574" w:rsidRPr="00F47574" w:rsidRDefault="00F47574" w:rsidP="00F47574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Абзац первый части 4 статьи 43 </w:t>
      </w:r>
      <w:r w:rsidRPr="00F47574">
        <w:rPr>
          <w:rFonts w:ascii="Times New Roman" w:hAnsi="Times New Roman"/>
          <w:b/>
          <w:bCs/>
          <w:sz w:val="24"/>
          <w:szCs w:val="24"/>
        </w:rPr>
        <w:t>изложить в следующей редакции:</w:t>
      </w:r>
    </w:p>
    <w:p w:rsidR="00F47574" w:rsidRPr="00F47574" w:rsidRDefault="00F47574" w:rsidP="00F47574">
      <w:pPr>
        <w:autoSpaceDE w:val="0"/>
        <w:autoSpaceDN w:val="0"/>
        <w:adjustRightInd w:val="0"/>
        <w:spacing w:line="360" w:lineRule="exact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>«</w:t>
      </w:r>
      <w:r w:rsidRPr="00F47574">
        <w:rPr>
          <w:rFonts w:ascii="Times New Roman" w:hAnsi="Times New Roman"/>
          <w:sz w:val="24"/>
          <w:szCs w:val="24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обнародования.»</w:t>
      </w:r>
    </w:p>
    <w:p w:rsidR="00F47574" w:rsidRDefault="00F47574" w:rsidP="00F47574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Абзац второй части 4 статьи 43 </w:t>
      </w:r>
      <w:r w:rsidRPr="00F47574">
        <w:rPr>
          <w:rFonts w:ascii="Times New Roman" w:hAnsi="Times New Roman"/>
          <w:b/>
          <w:bCs/>
          <w:sz w:val="24"/>
          <w:szCs w:val="24"/>
        </w:rPr>
        <w:t>изложить в следующей редакции:</w:t>
      </w:r>
    </w:p>
    <w:p w:rsidR="00AC51AB" w:rsidRDefault="00AC51AB" w:rsidP="00AC51AB">
      <w:pPr>
        <w:ind w:left="-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Официальным опубликованием считается первая публикация полного текста муниципального правого акта или соглашения заключенная между органами местного самоуправления в периодическом печатном издании муниципального образования</w:t>
      </w:r>
      <w:r w:rsidR="008F6F33">
        <w:rPr>
          <w:rFonts w:ascii="Times New Roman" w:hAnsi="Times New Roman"/>
          <w:bCs/>
          <w:sz w:val="24"/>
          <w:szCs w:val="24"/>
        </w:rPr>
        <w:t xml:space="preserve"> в районной </w:t>
      </w:r>
      <w:r w:rsidR="005B6F96">
        <w:rPr>
          <w:rFonts w:ascii="Times New Roman" w:hAnsi="Times New Roman"/>
          <w:bCs/>
          <w:sz w:val="24"/>
          <w:szCs w:val="24"/>
        </w:rPr>
        <w:t>газете «</w:t>
      </w:r>
      <w:proofErr w:type="spellStart"/>
      <w:r>
        <w:rPr>
          <w:rFonts w:ascii="Times New Roman" w:hAnsi="Times New Roman"/>
          <w:bCs/>
          <w:sz w:val="24"/>
          <w:szCs w:val="24"/>
        </w:rPr>
        <w:t>Чарада</w:t>
      </w:r>
      <w:proofErr w:type="spellEnd"/>
      <w:r>
        <w:rPr>
          <w:rFonts w:ascii="Times New Roman" w:hAnsi="Times New Roman"/>
          <w:bCs/>
          <w:sz w:val="24"/>
          <w:szCs w:val="24"/>
        </w:rPr>
        <w:t>» (</w:t>
      </w:r>
      <w:r w:rsidR="007B2661">
        <w:rPr>
          <w:rFonts w:ascii="Times New Roman" w:hAnsi="Times New Roman"/>
          <w:bCs/>
          <w:sz w:val="24"/>
          <w:szCs w:val="24"/>
        </w:rPr>
        <w:t>ПИ № 10 - 4666 от 29 октября 200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2г.)  распространяемом в муниципальном образовании «Чародинский район». </w:t>
      </w:r>
    </w:p>
    <w:p w:rsidR="00AC51AB" w:rsidRPr="00F47574" w:rsidRDefault="00AC51AB" w:rsidP="00AC51AB">
      <w:pPr>
        <w:pStyle w:val="a3"/>
        <w:shd w:val="clear" w:color="auto" w:fill="FFFFFF"/>
        <w:tabs>
          <w:tab w:val="left" w:pos="709"/>
        </w:tabs>
        <w:spacing w:line="360" w:lineRule="exact"/>
        <w:ind w:left="9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23B6" w:rsidRPr="001F23B6" w:rsidRDefault="001F23B6" w:rsidP="001F23B6">
      <w:pPr>
        <w:pStyle w:val="a5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  <w:lang w:val="en-US"/>
        </w:rPr>
        <w:t>II</w:t>
      </w:r>
      <w:r w:rsidRPr="001F23B6">
        <w:rPr>
          <w:color w:val="000000"/>
        </w:rPr>
        <w:t xml:space="preserve">. Главе муниципального образования представить настоящее решение на государственную регистрацию в Управление Министерства юстиции Российской Федерации по Республике Дагестан </w:t>
      </w:r>
    </w:p>
    <w:p w:rsidR="001F23B6" w:rsidRPr="001F23B6" w:rsidRDefault="001F23B6" w:rsidP="001F2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F23B6">
        <w:rPr>
          <w:color w:val="000000"/>
        </w:rPr>
        <w:t>III. Настоящее решение вступает в силу со дня его официального опубликования (обнародования) после его государственной регистрации.</w:t>
      </w:r>
    </w:p>
    <w:p w:rsidR="001F23B6" w:rsidRPr="001F23B6" w:rsidRDefault="001F23B6" w:rsidP="001F2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47574" w:rsidRPr="00F47574" w:rsidRDefault="00F47574" w:rsidP="00F47574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Глава </w:t>
      </w:r>
    </w:p>
    <w:p w:rsidR="00F47574" w:rsidRPr="00F47574" w:rsidRDefault="00F47574" w:rsidP="00F47574">
      <w:pPr>
        <w:spacing w:after="0"/>
        <w:rPr>
          <w:rFonts w:ascii="Times New Roman" w:hAnsi="Times New Roman"/>
          <w:b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МО «Чародинский </w:t>
      </w:r>
      <w:proofErr w:type="gramStart"/>
      <w:r w:rsidRPr="00F47574">
        <w:rPr>
          <w:rFonts w:ascii="Times New Roman" w:hAnsi="Times New Roman"/>
          <w:b/>
          <w:sz w:val="24"/>
          <w:szCs w:val="24"/>
        </w:rPr>
        <w:t xml:space="preserve">район»   </w:t>
      </w:r>
      <w:proofErr w:type="gramEnd"/>
      <w:r w:rsidRPr="00F47574">
        <w:rPr>
          <w:rFonts w:ascii="Times New Roman" w:hAnsi="Times New Roman"/>
          <w:b/>
          <w:sz w:val="24"/>
          <w:szCs w:val="24"/>
        </w:rPr>
        <w:t xml:space="preserve">                                              М.А. Магомедов                            </w:t>
      </w:r>
    </w:p>
    <w:p w:rsidR="00F47574" w:rsidRPr="00F47574" w:rsidRDefault="00F47574" w:rsidP="00F47574">
      <w:pPr>
        <w:rPr>
          <w:rFonts w:ascii="Times New Roman" w:hAnsi="Times New Roman"/>
          <w:b/>
          <w:sz w:val="24"/>
          <w:szCs w:val="24"/>
        </w:rPr>
      </w:pPr>
    </w:p>
    <w:p w:rsidR="00F47574" w:rsidRPr="00F47574" w:rsidRDefault="00F47574" w:rsidP="00F47574">
      <w:pPr>
        <w:rPr>
          <w:rFonts w:ascii="Times New Roman" w:hAnsi="Times New Roman"/>
          <w:b/>
          <w:sz w:val="24"/>
          <w:szCs w:val="24"/>
        </w:rPr>
      </w:pPr>
    </w:p>
    <w:p w:rsidR="00F47574" w:rsidRPr="00F47574" w:rsidRDefault="00F47574" w:rsidP="00F47574">
      <w:pPr>
        <w:spacing w:after="0"/>
        <w:rPr>
          <w:rFonts w:ascii="Times New Roman" w:hAnsi="Times New Roman"/>
          <w:b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Председатель Собрания депутатов    </w:t>
      </w:r>
    </w:p>
    <w:p w:rsidR="00D83ABA" w:rsidRDefault="00F47574" w:rsidP="00F47574">
      <w:r w:rsidRPr="00F47574">
        <w:rPr>
          <w:rFonts w:ascii="Times New Roman" w:hAnsi="Times New Roman"/>
          <w:b/>
          <w:sz w:val="24"/>
          <w:szCs w:val="24"/>
        </w:rPr>
        <w:t xml:space="preserve"> МО «Чародинский </w:t>
      </w:r>
      <w:proofErr w:type="gramStart"/>
      <w:r w:rsidRPr="00F47574">
        <w:rPr>
          <w:rFonts w:ascii="Times New Roman" w:hAnsi="Times New Roman"/>
          <w:b/>
          <w:sz w:val="24"/>
          <w:szCs w:val="24"/>
        </w:rPr>
        <w:t xml:space="preserve">район»   </w:t>
      </w:r>
      <w:proofErr w:type="gramEnd"/>
      <w:r w:rsidRPr="00F47574">
        <w:rPr>
          <w:rFonts w:ascii="Times New Roman" w:hAnsi="Times New Roman"/>
          <w:b/>
          <w:sz w:val="24"/>
          <w:szCs w:val="24"/>
        </w:rPr>
        <w:t xml:space="preserve">                                               М.К. </w:t>
      </w:r>
      <w:proofErr w:type="spellStart"/>
      <w:r w:rsidRPr="00F47574">
        <w:rPr>
          <w:rFonts w:ascii="Times New Roman" w:hAnsi="Times New Roman"/>
          <w:b/>
          <w:sz w:val="24"/>
          <w:szCs w:val="24"/>
        </w:rPr>
        <w:t>Махачев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</w:t>
      </w:r>
    </w:p>
    <w:sectPr w:rsidR="00D8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A2F70"/>
    <w:multiLevelType w:val="hybridMultilevel"/>
    <w:tmpl w:val="5FE6851C"/>
    <w:lvl w:ilvl="0" w:tplc="2B024816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BE"/>
    <w:rsid w:val="00037909"/>
    <w:rsid w:val="001F23B6"/>
    <w:rsid w:val="002864BE"/>
    <w:rsid w:val="00341D10"/>
    <w:rsid w:val="005B6F96"/>
    <w:rsid w:val="007B2661"/>
    <w:rsid w:val="008F6F33"/>
    <w:rsid w:val="00932E91"/>
    <w:rsid w:val="00954355"/>
    <w:rsid w:val="00AC51AB"/>
    <w:rsid w:val="00D83ABA"/>
    <w:rsid w:val="00D92147"/>
    <w:rsid w:val="00F4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B2882-20FC-4AA8-A5F6-111CCCFA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90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90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75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47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uiPriority w:val="99"/>
    <w:semiHidden/>
    <w:locked/>
    <w:rsid w:val="00F4757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semiHidden/>
    <w:rsid w:val="00F47574"/>
    <w:pPr>
      <w:widowControl w:val="0"/>
      <w:shd w:val="clear" w:color="auto" w:fill="FFFFFF"/>
      <w:spacing w:before="240" w:after="240" w:line="240" w:lineRule="atLeast"/>
      <w:outlineLvl w:val="1"/>
    </w:pPr>
    <w:rPr>
      <w:rFonts w:ascii="Times New Roman" w:eastAsiaTheme="minorHAnsi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2024-05-20T06:19:00Z</dcterms:created>
  <dcterms:modified xsi:type="dcterms:W3CDTF">2024-07-12T06:37:00Z</dcterms:modified>
</cp:coreProperties>
</file>