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19CD" w:rsidRPr="003419CD" w:rsidRDefault="003419CD" w:rsidP="003419CD">
      <w:bookmarkStart w:id="0" w:name="_GoBack"/>
      <w:r w:rsidRPr="003419CD">
        <w:t>Подписан закон о более быстрой доставке извещений в исполнительном производстве</w:t>
      </w:r>
    </w:p>
    <w:p w:rsidR="003419CD" w:rsidRPr="003419CD" w:rsidRDefault="003419CD" w:rsidP="003419CD"/>
    <w:bookmarkEnd w:id="0"/>
    <w:p w:rsidR="003419CD" w:rsidRPr="003419CD" w:rsidRDefault="003419CD" w:rsidP="003419CD">
      <w:r w:rsidRPr="003419CD">
        <w:t>С 01.01.2020 вступают в силу изменения, внесенные в Федеральный закон "Об исполнительном производстве".</w:t>
      </w:r>
    </w:p>
    <w:p w:rsidR="003419CD" w:rsidRPr="003419CD" w:rsidRDefault="003419CD" w:rsidP="003419CD">
      <w:r w:rsidRPr="003419CD">
        <w:t>Так, изменения наделяют приставов полномочиями направлять участникам исполнительного производства с их согласия СМС - сообщения о возбуждении исполнительного производства, времени и месте совершения исполнительных действий или применения мер принудительного исполнения.</w:t>
      </w:r>
    </w:p>
    <w:p w:rsidR="003419CD" w:rsidRPr="003419CD" w:rsidRDefault="003419CD" w:rsidP="003419CD">
      <w:r w:rsidRPr="003419CD">
        <w:t>Извещения гражданам, будут отправляться на абонентские номера, предоставленные операторами связи, извещения юридическим лицам приставы смогут направлять по адресам электронной почты, указанным в ЕГРЮЛ, либо в личный кабинет юридического лица. </w:t>
      </w:r>
    </w:p>
    <w:p w:rsidR="003419CD" w:rsidRPr="003419CD" w:rsidRDefault="003419CD" w:rsidP="003419CD">
      <w:r w:rsidRPr="003419CD">
        <w:t>Кроме того, в связи с рассмотренными поправками скорректируют положение о пятидневном сроке добровольного исполнения требований. </w:t>
      </w:r>
    </w:p>
    <w:p w:rsidR="003419CD" w:rsidRPr="003419CD" w:rsidRDefault="003419CD" w:rsidP="003419CD">
      <w:r w:rsidRPr="003419CD">
        <w:t>По общему правилу он будет исчисляться со дня, когда должник получит постановление о возбуждении исполнительного производства или с момента доставки:</w:t>
      </w:r>
    </w:p>
    <w:p w:rsidR="003419CD" w:rsidRPr="003419CD" w:rsidRDefault="003419CD" w:rsidP="003419CD">
      <w:proofErr w:type="gramStart"/>
      <w:r w:rsidRPr="003419CD">
        <w:t>- CMC о том, что в специальном банке данных разместили информацию о возбуждений исполнительного производства;</w:t>
      </w:r>
      <w:proofErr w:type="gramEnd"/>
    </w:p>
    <w:p w:rsidR="003419CD" w:rsidRPr="003419CD" w:rsidRDefault="003419CD" w:rsidP="003419CD">
      <w:r w:rsidRPr="003419CD">
        <w:t>- другого извещения или электронного постановления о возбуждении исполнительного производства, направленного адресату, в том числе через его личный кабинет на Едином портале государственных услуг.</w:t>
      </w:r>
    </w:p>
    <w:p w:rsidR="00FF165C" w:rsidRDefault="00FF165C"/>
    <w:sectPr w:rsidR="00FF16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361"/>
    <w:rsid w:val="003419CD"/>
    <w:rsid w:val="00656361"/>
    <w:rsid w:val="00FF1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419CD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419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19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419CD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419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19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756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1095</Characters>
  <Application>Microsoft Office Word</Application>
  <DocSecurity>0</DocSecurity>
  <Lines>9</Lines>
  <Paragraphs>2</Paragraphs>
  <ScaleCrop>false</ScaleCrop>
  <Company>SPecialiST RePack</Company>
  <LinksUpToDate>false</LinksUpToDate>
  <CharactersWithSpaces>1285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Ашура</dc:creator>
  <cp:keywords/>
  <dc:description/>
  <cp:lastModifiedBy>Ашура</cp:lastModifiedBy>
  <cp:revision>2</cp:revision>
  <dcterms:created xsi:type="dcterms:W3CDTF">2019-12-26T06:01:00Z</dcterms:created>
  <dcterms:modified xsi:type="dcterms:W3CDTF">2019-12-26T06:02:00Z</dcterms:modified>
</cp:coreProperties>
</file>